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C7226C" w14:textId="77777777" w:rsidR="00AE33A8" w:rsidRDefault="00AE33A8" w:rsidP="00AE33A8">
      <w:pPr>
        <w:spacing w:after="0" w:line="360" w:lineRule="auto"/>
        <w:jc w:val="center"/>
        <w:outlineLvl w:val="0"/>
        <w:rPr>
          <w:rFonts w:ascii="Arial" w:eastAsia="Times New Roman" w:hAnsi="Arial" w:cs="Arial"/>
          <w:b/>
          <w:color w:val="29688B"/>
          <w:kern w:val="36"/>
          <w:sz w:val="28"/>
          <w:szCs w:val="28"/>
          <w:lang w:val="en" w:eastAsia="en-GB"/>
        </w:rPr>
      </w:pPr>
      <w:r>
        <w:rPr>
          <w:noProof/>
          <w:lang w:eastAsia="en-GB"/>
        </w:rPr>
        <w:drawing>
          <wp:inline distT="0" distB="0" distL="0" distR="0" wp14:anchorId="7E0BBCA5" wp14:editId="20C9F3C7">
            <wp:extent cx="3045460" cy="683895"/>
            <wp:effectExtent l="0" t="0" r="2540" b="1905"/>
            <wp:docPr id="2" name="Picture 2" descr="Appearance Matt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earance Matter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5460" cy="683895"/>
                    </a:xfrm>
                    <a:prstGeom prst="rect">
                      <a:avLst/>
                    </a:prstGeom>
                    <a:noFill/>
                    <a:ln>
                      <a:noFill/>
                    </a:ln>
                  </pic:spPr>
                </pic:pic>
              </a:graphicData>
            </a:graphic>
          </wp:inline>
        </w:drawing>
      </w:r>
    </w:p>
    <w:p w14:paraId="00E7226F" w14:textId="5338422E" w:rsidR="00AE33A8" w:rsidRPr="00AE33A8" w:rsidRDefault="00AE33A8" w:rsidP="00AE33A8">
      <w:pPr>
        <w:spacing w:after="0" w:line="360" w:lineRule="auto"/>
        <w:jc w:val="center"/>
        <w:outlineLvl w:val="0"/>
        <w:rPr>
          <w:rFonts w:ascii="Arial" w:eastAsia="Times New Roman" w:hAnsi="Arial" w:cs="Arial"/>
          <w:b/>
          <w:kern w:val="36"/>
          <w:sz w:val="28"/>
          <w:szCs w:val="28"/>
          <w:lang w:val="en" w:eastAsia="en-GB"/>
        </w:rPr>
      </w:pPr>
      <w:r w:rsidRPr="00AE33A8">
        <w:rPr>
          <w:rFonts w:ascii="Arial" w:eastAsia="Times New Roman" w:hAnsi="Arial" w:cs="Arial"/>
          <w:b/>
          <w:kern w:val="36"/>
          <w:sz w:val="28"/>
          <w:szCs w:val="28"/>
          <w:lang w:val="en" w:eastAsia="en-GB"/>
        </w:rPr>
        <w:t>COST Action ISI120: Appearance Matters</w:t>
      </w:r>
    </w:p>
    <w:p w14:paraId="0E22C8D6" w14:textId="77777777" w:rsidR="00AE33A8" w:rsidRPr="00AE33A8" w:rsidRDefault="00AE33A8" w:rsidP="000869AF">
      <w:pPr>
        <w:rPr>
          <w:b/>
        </w:rPr>
      </w:pPr>
    </w:p>
    <w:p w14:paraId="3E20A04A" w14:textId="04B217EC" w:rsidR="00AE33A8" w:rsidRPr="00AE33A8" w:rsidRDefault="00AE33A8" w:rsidP="00AE33A8">
      <w:pPr>
        <w:jc w:val="center"/>
        <w:rPr>
          <w:b/>
        </w:rPr>
      </w:pPr>
      <w:r w:rsidRPr="00AE33A8">
        <w:rPr>
          <w:b/>
        </w:rPr>
        <w:t>Short Term Scientific Mission Final Report</w:t>
      </w:r>
    </w:p>
    <w:p w14:paraId="5EFBC721" w14:textId="06C68D81" w:rsidR="00AE33A8" w:rsidRPr="00AE33A8" w:rsidRDefault="00AE33A8" w:rsidP="00AE33A8">
      <w:pPr>
        <w:jc w:val="center"/>
        <w:rPr>
          <w:b/>
        </w:rPr>
      </w:pPr>
      <w:r w:rsidRPr="00AE33A8">
        <w:rPr>
          <w:b/>
        </w:rPr>
        <w:t>(</w:t>
      </w:r>
      <w:proofErr w:type="gramStart"/>
      <w:r w:rsidRPr="00AE33A8">
        <w:rPr>
          <w:b/>
        </w:rPr>
        <w:t>maximum</w:t>
      </w:r>
      <w:proofErr w:type="gramEnd"/>
      <w:r w:rsidRPr="00AE33A8">
        <w:rPr>
          <w:b/>
        </w:rPr>
        <w:t xml:space="preserve"> 2,000 words)</w:t>
      </w:r>
    </w:p>
    <w:p w14:paraId="7C132D87" w14:textId="77777777" w:rsidR="00AE33A8" w:rsidRPr="00AE33A8" w:rsidRDefault="00AE33A8" w:rsidP="00AE33A8">
      <w:pPr>
        <w:jc w:val="center"/>
        <w:rPr>
          <w:b/>
        </w:rPr>
      </w:pPr>
    </w:p>
    <w:p w14:paraId="677F63DA" w14:textId="0164BE28" w:rsidR="00AE33A8" w:rsidRPr="00AE33A8" w:rsidRDefault="00AE33A8" w:rsidP="00AD6F57">
      <w:pPr>
        <w:jc w:val="both"/>
        <w:rPr>
          <w:b/>
        </w:rPr>
      </w:pPr>
      <w:r w:rsidRPr="00AE33A8">
        <w:rPr>
          <w:b/>
        </w:rPr>
        <w:t xml:space="preserve">Name of </w:t>
      </w:r>
      <w:r w:rsidR="0066183C">
        <w:rPr>
          <w:b/>
        </w:rPr>
        <w:t>STSM visitor/</w:t>
      </w:r>
      <w:r w:rsidRPr="00AE33A8">
        <w:rPr>
          <w:b/>
        </w:rPr>
        <w:t>applicant:</w:t>
      </w:r>
      <w:r>
        <w:rPr>
          <w:b/>
        </w:rPr>
        <w:t xml:space="preserve"> </w:t>
      </w:r>
      <w:proofErr w:type="spellStart"/>
      <w:r w:rsidR="004C0595">
        <w:t>Dr.</w:t>
      </w:r>
      <w:proofErr w:type="spellEnd"/>
      <w:r w:rsidR="004C0595">
        <w:t xml:space="preserve"> Paolo </w:t>
      </w:r>
      <w:proofErr w:type="spellStart"/>
      <w:r w:rsidR="004C0595">
        <w:t>Antonelli</w:t>
      </w:r>
      <w:proofErr w:type="spellEnd"/>
      <w:r w:rsidR="00EE540B">
        <w:t>,</w:t>
      </w:r>
      <w:r w:rsidR="00EE540B" w:rsidRPr="00EE540B">
        <w:t xml:space="preserve"> Department of Health Sciences, University of Florence,</w:t>
      </w:r>
      <w:r w:rsidR="00EE540B">
        <w:t xml:space="preserve"> </w:t>
      </w:r>
      <w:r w:rsidR="00EE540B" w:rsidRPr="00EE540B">
        <w:t>Florence</w:t>
      </w:r>
      <w:r w:rsidR="00AD6F57">
        <w:t>, Italy</w:t>
      </w:r>
    </w:p>
    <w:p w14:paraId="0A945DAE" w14:textId="77777777" w:rsidR="0066183C" w:rsidRDefault="0066183C" w:rsidP="00AD6F57">
      <w:pPr>
        <w:jc w:val="both"/>
        <w:rPr>
          <w:b/>
        </w:rPr>
      </w:pPr>
    </w:p>
    <w:p w14:paraId="4E363111" w14:textId="560FD586" w:rsidR="00AE33A8" w:rsidRDefault="0066183C" w:rsidP="00AD6F57">
      <w:pPr>
        <w:jc w:val="both"/>
        <w:rPr>
          <w:b/>
        </w:rPr>
      </w:pPr>
      <w:r>
        <w:rPr>
          <w:b/>
        </w:rPr>
        <w:t xml:space="preserve">Name of STSM host: </w:t>
      </w:r>
      <w:proofErr w:type="spellStart"/>
      <w:r w:rsidR="004C0595" w:rsidRPr="004C0595">
        <w:t>Prof.</w:t>
      </w:r>
      <w:proofErr w:type="spellEnd"/>
      <w:r w:rsidR="004C0595" w:rsidRPr="004C0595">
        <w:t xml:space="preserve"> Diana Harcourt,</w:t>
      </w:r>
      <w:r w:rsidR="004C0595">
        <w:t xml:space="preserve"> </w:t>
      </w:r>
      <w:r w:rsidR="004C0595" w:rsidRPr="004C0595">
        <w:t>Centre for Appearance R</w:t>
      </w:r>
      <w:r w:rsidR="004C0595">
        <w:t xml:space="preserve">esearch, University of the West </w:t>
      </w:r>
      <w:r w:rsidR="004C0595" w:rsidRPr="004C0595">
        <w:t>of England,</w:t>
      </w:r>
      <w:r w:rsidR="004C0595">
        <w:t xml:space="preserve"> </w:t>
      </w:r>
      <w:r w:rsidR="004C0595" w:rsidRPr="004C0595">
        <w:t>Bristol</w:t>
      </w:r>
      <w:r w:rsidR="00AD6F57">
        <w:t xml:space="preserve">, </w:t>
      </w:r>
      <w:r w:rsidR="004C0595" w:rsidRPr="004C0595">
        <w:t>U</w:t>
      </w:r>
      <w:r w:rsidR="00AD6F57">
        <w:t>nited Kingdom</w:t>
      </w:r>
    </w:p>
    <w:p w14:paraId="78DA8C3D" w14:textId="77777777" w:rsidR="0066183C" w:rsidRDefault="0066183C" w:rsidP="00AD6F57">
      <w:pPr>
        <w:jc w:val="both"/>
        <w:rPr>
          <w:b/>
        </w:rPr>
      </w:pPr>
    </w:p>
    <w:p w14:paraId="3F4C59EE" w14:textId="048BC004" w:rsidR="00AE33A8" w:rsidRPr="00AE33A8" w:rsidRDefault="00AE33A8" w:rsidP="00AD6F57">
      <w:pPr>
        <w:jc w:val="both"/>
        <w:rPr>
          <w:b/>
        </w:rPr>
      </w:pPr>
      <w:r w:rsidRPr="00AE33A8">
        <w:rPr>
          <w:b/>
        </w:rPr>
        <w:t>D</w:t>
      </w:r>
      <w:r>
        <w:rPr>
          <w:b/>
        </w:rPr>
        <w:t>uration: F</w:t>
      </w:r>
      <w:r w:rsidRPr="00AE33A8">
        <w:rPr>
          <w:b/>
        </w:rPr>
        <w:t>rom</w:t>
      </w:r>
      <w:r w:rsidR="004C0595" w:rsidRPr="004C0595">
        <w:t xml:space="preserve"> 2015-02-15</w:t>
      </w:r>
      <w:r w:rsidR="004C0595" w:rsidRPr="004C0595">
        <w:rPr>
          <w:b/>
        </w:rPr>
        <w:t xml:space="preserve"> </w:t>
      </w:r>
      <w:r w:rsidR="004C0595">
        <w:rPr>
          <w:b/>
        </w:rPr>
        <w:t xml:space="preserve">to </w:t>
      </w:r>
      <w:r w:rsidR="004C0595" w:rsidRPr="004C0595">
        <w:t>2015-02-21</w:t>
      </w:r>
    </w:p>
    <w:p w14:paraId="100528FA" w14:textId="77777777" w:rsidR="00AE33A8" w:rsidRDefault="00AE33A8" w:rsidP="00AD6F57">
      <w:pPr>
        <w:jc w:val="both"/>
        <w:rPr>
          <w:b/>
        </w:rPr>
      </w:pPr>
    </w:p>
    <w:p w14:paraId="146F05B5" w14:textId="0C89BF3E" w:rsidR="00AE33A8" w:rsidRPr="00AE33A8" w:rsidRDefault="00AE33A8" w:rsidP="00AD6F57">
      <w:pPr>
        <w:jc w:val="both"/>
        <w:rPr>
          <w:b/>
        </w:rPr>
      </w:pPr>
      <w:r>
        <w:rPr>
          <w:b/>
        </w:rPr>
        <w:t xml:space="preserve">Host Institution &amp; Country: </w:t>
      </w:r>
      <w:r w:rsidR="004C0595" w:rsidRPr="004C0595">
        <w:t>Centre for Appearance Research, University of the West of England</w:t>
      </w:r>
      <w:r w:rsidR="004C0595">
        <w:t xml:space="preserve">, </w:t>
      </w:r>
      <w:r w:rsidR="004C0595" w:rsidRPr="004C0595">
        <w:t>Bristol</w:t>
      </w:r>
      <w:r w:rsidR="00AD6F57">
        <w:t xml:space="preserve">, </w:t>
      </w:r>
      <w:r w:rsidR="00AD6F57" w:rsidRPr="004C0595">
        <w:t>U</w:t>
      </w:r>
      <w:r w:rsidR="00AD6F57">
        <w:t>nited Kingdom</w:t>
      </w:r>
    </w:p>
    <w:p w14:paraId="03D67214" w14:textId="77777777" w:rsidR="00AE33A8" w:rsidRPr="00AE33A8" w:rsidRDefault="00AE33A8" w:rsidP="00AD6F57">
      <w:pPr>
        <w:jc w:val="both"/>
        <w:rPr>
          <w:b/>
        </w:rPr>
      </w:pPr>
    </w:p>
    <w:p w14:paraId="4832C80C" w14:textId="0ED18BE9" w:rsidR="00AE33A8" w:rsidRPr="00AE33A8" w:rsidRDefault="00AE33A8" w:rsidP="00AD6F57">
      <w:pPr>
        <w:jc w:val="both"/>
        <w:rPr>
          <w:b/>
        </w:rPr>
      </w:pPr>
      <w:r w:rsidRPr="00AE33A8">
        <w:rPr>
          <w:b/>
        </w:rPr>
        <w:t>Title of STSM visit:</w:t>
      </w:r>
      <w:r w:rsidR="00EE540B" w:rsidRPr="00EE540B">
        <w:t xml:space="preserve"> Aspects of visible difference/disfigurement</w:t>
      </w:r>
    </w:p>
    <w:p w14:paraId="54E327D4" w14:textId="77777777" w:rsidR="00AE33A8" w:rsidRPr="00AE33A8" w:rsidRDefault="00AE33A8" w:rsidP="00AD6F57">
      <w:pPr>
        <w:jc w:val="both"/>
        <w:rPr>
          <w:b/>
        </w:rPr>
      </w:pPr>
    </w:p>
    <w:p w14:paraId="6413758A" w14:textId="5A1503F4" w:rsidR="001545A5" w:rsidRPr="00EE540B" w:rsidRDefault="001545A5" w:rsidP="00AD6F57">
      <w:pPr>
        <w:jc w:val="both"/>
      </w:pPr>
      <w:r w:rsidRPr="00AE33A8">
        <w:rPr>
          <w:b/>
        </w:rPr>
        <w:t>The purpose of the STSM:</w:t>
      </w:r>
      <w:r w:rsidR="00EE540B">
        <w:rPr>
          <w:b/>
        </w:rPr>
        <w:t xml:space="preserve"> </w:t>
      </w:r>
      <w:r w:rsidR="00EE540B" w:rsidRPr="00EE540B">
        <w:t>learning and improving my knowledge, skills and methods about body image issues and concerns, especially regarding the psychological and social aspects, processes and needs characterizing visible difference and disfigurement, both for my research purposes and for interventions and treatments within my clinical practice</w:t>
      </w:r>
    </w:p>
    <w:p w14:paraId="297BE38F" w14:textId="77777777" w:rsidR="00AE33A8" w:rsidRPr="00AE33A8" w:rsidRDefault="00AE33A8" w:rsidP="00AD6F57">
      <w:pPr>
        <w:jc w:val="both"/>
        <w:rPr>
          <w:b/>
        </w:rPr>
      </w:pPr>
    </w:p>
    <w:p w14:paraId="4A609C70" w14:textId="6765F496" w:rsidR="004E030A" w:rsidRPr="004E030A" w:rsidRDefault="001545A5" w:rsidP="00AD6F57">
      <w:pPr>
        <w:jc w:val="both"/>
      </w:pPr>
      <w:r w:rsidRPr="00AD6F57">
        <w:rPr>
          <w:b/>
        </w:rPr>
        <w:t>Description of the work carried out during the STSM and the main results obtained:</w:t>
      </w:r>
      <w:r w:rsidR="00EE540B" w:rsidRPr="00AD6F57">
        <w:rPr>
          <w:b/>
        </w:rPr>
        <w:t xml:space="preserve"> </w:t>
      </w:r>
      <w:r w:rsidR="00FD467B" w:rsidRPr="00AD6F57">
        <w:rPr>
          <w:rFonts w:eastAsia="Times New Roman" w:cs="Tahoma"/>
        </w:rPr>
        <w:t xml:space="preserve">an intensive and useful </w:t>
      </w:r>
      <w:r w:rsidR="00AD6F57" w:rsidRPr="00AD6F57">
        <w:rPr>
          <w:rFonts w:cs="Arial"/>
          <w:lang w:val="en-US"/>
        </w:rPr>
        <w:t xml:space="preserve">5 day </w:t>
      </w:r>
      <w:r w:rsidR="00FD467B" w:rsidRPr="00AD6F57">
        <w:rPr>
          <w:rFonts w:eastAsia="Times New Roman" w:cs="Tahoma"/>
        </w:rPr>
        <w:t xml:space="preserve">program </w:t>
      </w:r>
      <w:r w:rsidR="004E030A" w:rsidRPr="00AD6F57">
        <w:t xml:space="preserve">of activity </w:t>
      </w:r>
      <w:r w:rsidR="00AD6F57">
        <w:rPr>
          <w:rFonts w:eastAsia="Times New Roman" w:cs="Tahoma"/>
        </w:rPr>
        <w:t xml:space="preserve">with many </w:t>
      </w:r>
      <w:r w:rsidR="00AD6F57" w:rsidRPr="00AD6F57">
        <w:rPr>
          <w:rFonts w:eastAsia="Times New Roman" w:cs="Tahoma"/>
        </w:rPr>
        <w:t xml:space="preserve">researchers </w:t>
      </w:r>
      <w:r w:rsidR="00FD467B" w:rsidRPr="00AD6F57">
        <w:rPr>
          <w:rFonts w:eastAsia="Times New Roman" w:cs="Tahoma"/>
        </w:rPr>
        <w:t xml:space="preserve">from the </w:t>
      </w:r>
      <w:r w:rsidR="004E030A" w:rsidRPr="00AD6F57">
        <w:rPr>
          <w:rFonts w:eastAsia="Times New Roman" w:cs="Tahoma"/>
        </w:rPr>
        <w:t>Centre for Appearance Research (</w:t>
      </w:r>
      <w:r w:rsidR="00FD467B" w:rsidRPr="00AD6F57">
        <w:rPr>
          <w:rFonts w:eastAsia="Times New Roman" w:cs="Tahoma"/>
        </w:rPr>
        <w:t>CAR</w:t>
      </w:r>
      <w:r w:rsidR="004E030A" w:rsidRPr="00AD6F57">
        <w:rPr>
          <w:rFonts w:eastAsia="Times New Roman" w:cs="Tahoma"/>
        </w:rPr>
        <w:t>)</w:t>
      </w:r>
      <w:r w:rsidR="00FD467B" w:rsidRPr="00AD6F57">
        <w:rPr>
          <w:rFonts w:eastAsia="Times New Roman" w:cs="Tahoma"/>
        </w:rPr>
        <w:t xml:space="preserve"> </w:t>
      </w:r>
      <w:r w:rsidR="00AD6F57">
        <w:rPr>
          <w:rFonts w:eastAsia="Times New Roman" w:cs="Tahoma"/>
        </w:rPr>
        <w:t xml:space="preserve">who are </w:t>
      </w:r>
      <w:r w:rsidR="00AD6F57" w:rsidRPr="004E030A">
        <w:t xml:space="preserve">currently developing and evaluating </w:t>
      </w:r>
      <w:r w:rsidR="00FD467B" w:rsidRPr="00AD6F57">
        <w:rPr>
          <w:rFonts w:eastAsia="Times New Roman" w:cs="Tahoma"/>
        </w:rPr>
        <w:t xml:space="preserve">a variety of research </w:t>
      </w:r>
      <w:r w:rsidR="00AD6F57">
        <w:rPr>
          <w:rFonts w:eastAsia="Times New Roman" w:cs="Tahoma"/>
        </w:rPr>
        <w:t xml:space="preserve">and intervention </w:t>
      </w:r>
      <w:r w:rsidR="00FD467B" w:rsidRPr="00AD6F57">
        <w:rPr>
          <w:rFonts w:eastAsia="Times New Roman" w:cs="Tahoma"/>
        </w:rPr>
        <w:t xml:space="preserve">projects that mainly comprehend the following </w:t>
      </w:r>
      <w:r w:rsidR="004E030A" w:rsidRPr="00AD6F57">
        <w:t>psychosocial</w:t>
      </w:r>
      <w:r w:rsidR="004E030A" w:rsidRPr="004E030A">
        <w:rPr>
          <w:rFonts w:eastAsia="Times New Roman" w:cs="Tahoma"/>
        </w:rPr>
        <w:t xml:space="preserve"> </w:t>
      </w:r>
      <w:r w:rsidR="00FD467B" w:rsidRPr="004E030A">
        <w:rPr>
          <w:rFonts w:eastAsia="Times New Roman" w:cs="Tahoma"/>
        </w:rPr>
        <w:t xml:space="preserve">aspects of appearance, visible difference, disfigurement, and related </w:t>
      </w:r>
      <w:r w:rsidR="00AD6F57">
        <w:rPr>
          <w:rFonts w:eastAsia="Times New Roman" w:cs="Tahoma"/>
        </w:rPr>
        <w:t>construct</w:t>
      </w:r>
      <w:r w:rsidR="00FD467B" w:rsidRPr="004E030A">
        <w:rPr>
          <w:rFonts w:eastAsia="Times New Roman" w:cs="Tahoma"/>
        </w:rPr>
        <w:t>s</w:t>
      </w:r>
      <w:r w:rsidR="007A6614">
        <w:rPr>
          <w:rFonts w:eastAsia="Times New Roman" w:cs="Tahoma"/>
        </w:rPr>
        <w:t>, features</w:t>
      </w:r>
      <w:r w:rsidR="00D24A6D">
        <w:rPr>
          <w:rFonts w:eastAsia="Times New Roman" w:cs="Tahoma"/>
        </w:rPr>
        <w:t xml:space="preserve"> and effects</w:t>
      </w:r>
      <w:r w:rsidR="00FD467B" w:rsidRPr="004E030A">
        <w:rPr>
          <w:rFonts w:eastAsia="Times New Roman" w:cs="Tahoma"/>
        </w:rPr>
        <w:t>:</w:t>
      </w:r>
    </w:p>
    <w:p w14:paraId="606D80DD" w14:textId="77777777" w:rsidR="006743BA" w:rsidRPr="004766D0" w:rsidRDefault="00FD467B" w:rsidP="00AD6F57">
      <w:pPr>
        <w:pStyle w:val="ListParagraph"/>
        <w:numPr>
          <w:ilvl w:val="0"/>
          <w:numId w:val="3"/>
        </w:numPr>
        <w:jc w:val="both"/>
      </w:pPr>
      <w:r w:rsidRPr="004766D0">
        <w:rPr>
          <w:rFonts w:eastAsia="Times New Roman" w:cs="Tahoma"/>
        </w:rPr>
        <w:t>Quality of Life and psychosocial wellbeing in people with appearance related concerns;</w:t>
      </w:r>
    </w:p>
    <w:p w14:paraId="393F0296" w14:textId="77777777" w:rsidR="006743BA" w:rsidRPr="004766D0" w:rsidRDefault="00FD467B" w:rsidP="00AD6F57">
      <w:pPr>
        <w:pStyle w:val="ListParagraph"/>
        <w:numPr>
          <w:ilvl w:val="0"/>
          <w:numId w:val="3"/>
        </w:numPr>
        <w:jc w:val="both"/>
      </w:pPr>
      <w:r w:rsidRPr="004766D0">
        <w:rPr>
          <w:rFonts w:eastAsia="Times New Roman" w:cs="Tahoma"/>
        </w:rPr>
        <w:t>measurement issues and development of new patient reported outcome measures for people affected by burn injuries;</w:t>
      </w:r>
    </w:p>
    <w:p w14:paraId="0FC91FC8" w14:textId="4D65176D" w:rsidR="006743BA" w:rsidRPr="004766D0" w:rsidRDefault="00FD467B" w:rsidP="00AD6F57">
      <w:pPr>
        <w:pStyle w:val="ListParagraph"/>
        <w:numPr>
          <w:ilvl w:val="0"/>
          <w:numId w:val="3"/>
        </w:numPr>
        <w:jc w:val="both"/>
      </w:pPr>
      <w:r w:rsidRPr="004766D0">
        <w:rPr>
          <w:rFonts w:eastAsia="Times New Roman" w:cs="Tahoma"/>
        </w:rPr>
        <w:t>psychosocial needs of burn injured patients, and in particular to support young people with burn injuries;</w:t>
      </w:r>
    </w:p>
    <w:p w14:paraId="54824134" w14:textId="79BF0F0F" w:rsidR="006743BA" w:rsidRPr="004766D0" w:rsidRDefault="00C2122A" w:rsidP="00AD6F57">
      <w:pPr>
        <w:pStyle w:val="ListParagraph"/>
        <w:numPr>
          <w:ilvl w:val="0"/>
          <w:numId w:val="3"/>
        </w:numPr>
        <w:jc w:val="both"/>
      </w:pPr>
      <w:r w:rsidRPr="004766D0">
        <w:rPr>
          <w:rFonts w:eastAsia="Times New Roman" w:cs="Tahoma"/>
        </w:rPr>
        <w:lastRenderedPageBreak/>
        <w:t xml:space="preserve">features, </w:t>
      </w:r>
      <w:r w:rsidR="00D616E7" w:rsidRPr="004766D0">
        <w:rPr>
          <w:rFonts w:eastAsia="Times New Roman" w:cs="Tahoma"/>
        </w:rPr>
        <w:t xml:space="preserve">wellbeing and needs of </w:t>
      </w:r>
      <w:r w:rsidR="00FD467B" w:rsidRPr="004766D0">
        <w:rPr>
          <w:rFonts w:eastAsia="Times New Roman" w:cs="Tahoma"/>
        </w:rPr>
        <w:t xml:space="preserve">children </w:t>
      </w:r>
      <w:r w:rsidR="00A66DBE" w:rsidRPr="004766D0">
        <w:rPr>
          <w:rFonts w:eastAsia="Times New Roman" w:cs="Tahoma"/>
        </w:rPr>
        <w:t xml:space="preserve">and adolescents </w:t>
      </w:r>
      <w:r w:rsidR="00FD467B" w:rsidRPr="004766D0">
        <w:rPr>
          <w:rFonts w:eastAsia="Times New Roman" w:cs="Tahoma"/>
        </w:rPr>
        <w:t>born with a cleft lip and/or palate and their families and friends</w:t>
      </w:r>
      <w:r w:rsidR="007A6614" w:rsidRPr="004766D0">
        <w:rPr>
          <w:rFonts w:eastAsia="Times New Roman" w:cs="Tahoma"/>
        </w:rPr>
        <w:t xml:space="preserve"> (</w:t>
      </w:r>
      <w:r w:rsidR="00A66DBE" w:rsidRPr="004766D0">
        <w:rPr>
          <w:rFonts w:eastAsia="Times New Roman" w:cs="Tahoma"/>
        </w:rPr>
        <w:t xml:space="preserve">projects </w:t>
      </w:r>
      <w:r w:rsidR="007A6614" w:rsidRPr="004766D0">
        <w:rPr>
          <w:rFonts w:eastAsia="Times New Roman" w:cs="Tahoma"/>
        </w:rPr>
        <w:t>developed by the Cleft Collective research team at Bristol University)</w:t>
      </w:r>
      <w:r w:rsidR="00FD467B" w:rsidRPr="004766D0">
        <w:rPr>
          <w:rFonts w:eastAsia="Times New Roman" w:cs="Tahoma"/>
        </w:rPr>
        <w:t>;</w:t>
      </w:r>
    </w:p>
    <w:p w14:paraId="278E7B2C" w14:textId="22579E95" w:rsidR="006743BA" w:rsidRPr="00153923" w:rsidRDefault="00FD467B" w:rsidP="00AD6F57">
      <w:pPr>
        <w:pStyle w:val="ListParagraph"/>
        <w:numPr>
          <w:ilvl w:val="0"/>
          <w:numId w:val="3"/>
        </w:numPr>
        <w:jc w:val="both"/>
      </w:pPr>
      <w:r w:rsidRPr="004766D0">
        <w:rPr>
          <w:rFonts w:eastAsia="Times New Roman" w:cs="Tahoma"/>
        </w:rPr>
        <w:t>provision of care for patients with disfiguring conditions;</w:t>
      </w:r>
    </w:p>
    <w:p w14:paraId="36225FF1" w14:textId="09B29CF3" w:rsidR="00153923" w:rsidRPr="004766D0" w:rsidRDefault="00153923" w:rsidP="00AD6F57">
      <w:pPr>
        <w:pStyle w:val="ListParagraph"/>
        <w:numPr>
          <w:ilvl w:val="0"/>
          <w:numId w:val="3"/>
        </w:numPr>
        <w:jc w:val="both"/>
      </w:pPr>
      <w:r>
        <w:rPr>
          <w:rFonts w:eastAsia="Times New Roman" w:cs="Tahoma"/>
        </w:rPr>
        <w:t xml:space="preserve">features, support </w:t>
      </w:r>
      <w:r w:rsidRPr="004766D0">
        <w:rPr>
          <w:rFonts w:eastAsia="Times New Roman" w:cs="Tahoma"/>
        </w:rPr>
        <w:t xml:space="preserve">and advice </w:t>
      </w:r>
      <w:r>
        <w:rPr>
          <w:rFonts w:eastAsia="Times New Roman" w:cs="Tahoma"/>
        </w:rPr>
        <w:t>for people with visible difference in their intimacy;</w:t>
      </w:r>
    </w:p>
    <w:p w14:paraId="32769F67" w14:textId="31B1AAB6" w:rsidR="006743BA" w:rsidRPr="004766D0" w:rsidRDefault="00DD3D75" w:rsidP="00035FA6">
      <w:pPr>
        <w:pStyle w:val="ListParagraph"/>
        <w:numPr>
          <w:ilvl w:val="0"/>
          <w:numId w:val="3"/>
        </w:numPr>
        <w:jc w:val="both"/>
      </w:pPr>
      <w:r w:rsidRPr="004766D0">
        <w:rPr>
          <w:rFonts w:eastAsia="Times New Roman" w:cs="Tahoma"/>
        </w:rPr>
        <w:t xml:space="preserve">support and advice for any young person who has worries </w:t>
      </w:r>
      <w:r w:rsidR="00D24A6D" w:rsidRPr="004766D0">
        <w:rPr>
          <w:rFonts w:eastAsia="Times New Roman" w:cs="Tahoma"/>
        </w:rPr>
        <w:t xml:space="preserve">or is unhappy because they have </w:t>
      </w:r>
      <w:r w:rsidRPr="004766D0">
        <w:rPr>
          <w:rFonts w:eastAsia="Times New Roman" w:cs="Tahoma"/>
        </w:rPr>
        <w:t>an unusual appearance</w:t>
      </w:r>
      <w:r w:rsidR="00C2122A" w:rsidRPr="004766D0">
        <w:rPr>
          <w:rFonts w:eastAsia="Times New Roman" w:cs="Tahoma"/>
        </w:rPr>
        <w:t xml:space="preserve"> </w:t>
      </w:r>
      <w:r w:rsidR="00703ED2" w:rsidRPr="004766D0">
        <w:rPr>
          <w:rFonts w:eastAsia="Times New Roman" w:cs="Tahoma"/>
        </w:rPr>
        <w:t xml:space="preserve">through </w:t>
      </w:r>
      <w:r w:rsidR="00A66DBE" w:rsidRPr="004766D0">
        <w:rPr>
          <w:rFonts w:eastAsia="Times New Roman" w:cs="Tahoma"/>
        </w:rPr>
        <w:t xml:space="preserve">the use of </w:t>
      </w:r>
      <w:r w:rsidR="00703ED2" w:rsidRPr="004766D0">
        <w:rPr>
          <w:rFonts w:eastAsia="Times New Roman" w:cs="Tahoma"/>
        </w:rPr>
        <w:t>an online programme</w:t>
      </w:r>
      <w:r w:rsidR="00FD467B" w:rsidRPr="004766D0">
        <w:rPr>
          <w:rFonts w:eastAsia="Times New Roman" w:cs="Tahoma"/>
        </w:rPr>
        <w:t xml:space="preserve"> based on Cog</w:t>
      </w:r>
      <w:r w:rsidR="00703ED2" w:rsidRPr="004766D0">
        <w:rPr>
          <w:rFonts w:eastAsia="Times New Roman" w:cs="Tahoma"/>
        </w:rPr>
        <w:t xml:space="preserve">nitive </w:t>
      </w:r>
      <w:proofErr w:type="spellStart"/>
      <w:r w:rsidR="00703ED2" w:rsidRPr="004766D0">
        <w:rPr>
          <w:rFonts w:eastAsia="Times New Roman" w:cs="Tahoma"/>
        </w:rPr>
        <w:t>Behav</w:t>
      </w:r>
      <w:r w:rsidR="00D24A6D" w:rsidRPr="004766D0">
        <w:rPr>
          <w:rFonts w:eastAsia="Times New Roman" w:cs="Tahoma"/>
        </w:rPr>
        <w:t>ioral</w:t>
      </w:r>
      <w:proofErr w:type="spellEnd"/>
      <w:r w:rsidR="00D24A6D" w:rsidRPr="004766D0">
        <w:rPr>
          <w:rFonts w:eastAsia="Times New Roman" w:cs="Tahoma"/>
        </w:rPr>
        <w:t xml:space="preserve"> </w:t>
      </w:r>
      <w:r w:rsidR="00703ED2" w:rsidRPr="004766D0">
        <w:rPr>
          <w:rFonts w:eastAsia="Times New Roman" w:cs="Tahoma"/>
        </w:rPr>
        <w:t xml:space="preserve">Therapy </w:t>
      </w:r>
      <w:r w:rsidRPr="004766D0">
        <w:rPr>
          <w:rFonts w:eastAsia="Times New Roman" w:cs="Tahoma"/>
        </w:rPr>
        <w:t>and</w:t>
      </w:r>
      <w:r w:rsidR="00035FA6" w:rsidRPr="004766D0">
        <w:t xml:space="preserve"> </w:t>
      </w:r>
      <w:r w:rsidR="00035FA6" w:rsidRPr="004766D0">
        <w:rPr>
          <w:rFonts w:eastAsia="Times New Roman" w:cs="Tahoma"/>
        </w:rPr>
        <w:t>social interaction skills training</w:t>
      </w:r>
      <w:r w:rsidRPr="004766D0">
        <w:rPr>
          <w:rFonts w:eastAsia="Times New Roman" w:cs="Tahoma"/>
        </w:rPr>
        <w:t xml:space="preserve"> </w:t>
      </w:r>
      <w:r w:rsidR="00035FA6" w:rsidRPr="004766D0">
        <w:rPr>
          <w:rFonts w:eastAsia="Times New Roman" w:cs="Tahoma"/>
        </w:rPr>
        <w:t>(</w:t>
      </w:r>
      <w:r w:rsidR="00703ED2" w:rsidRPr="004766D0">
        <w:rPr>
          <w:rFonts w:eastAsia="Times New Roman" w:cs="Tahoma"/>
        </w:rPr>
        <w:t>www.ypfaceit.co.uk</w:t>
      </w:r>
      <w:r w:rsidR="00035FA6" w:rsidRPr="004766D0">
        <w:rPr>
          <w:rFonts w:eastAsia="Times New Roman" w:cs="Tahoma"/>
        </w:rPr>
        <w:t>)</w:t>
      </w:r>
      <w:r w:rsidR="00FD467B" w:rsidRPr="004766D0">
        <w:rPr>
          <w:rFonts w:eastAsia="Times New Roman" w:cs="Tahoma"/>
        </w:rPr>
        <w:t>;</w:t>
      </w:r>
    </w:p>
    <w:p w14:paraId="09A86F43" w14:textId="7EAE89BD" w:rsidR="006743BA" w:rsidRPr="004766D0" w:rsidRDefault="00FD467B" w:rsidP="00AD6F57">
      <w:pPr>
        <w:pStyle w:val="ListParagraph"/>
        <w:numPr>
          <w:ilvl w:val="0"/>
          <w:numId w:val="3"/>
        </w:numPr>
        <w:jc w:val="both"/>
      </w:pPr>
      <w:r w:rsidRPr="004766D0">
        <w:rPr>
          <w:rFonts w:eastAsia="Times New Roman" w:cs="Tahoma"/>
        </w:rPr>
        <w:t>psychosocial impact of changes to appearance as a result of cancer treatment, for example due to chemotherapy on breast cancer, and in particular to support women with breast cancer affected by hair loss or deciding whether or not to have breast reconstruction following mastectomy;</w:t>
      </w:r>
    </w:p>
    <w:p w14:paraId="7B872F68" w14:textId="07A8A6F3" w:rsidR="00D24A6D" w:rsidRPr="004766D0" w:rsidRDefault="00D24A6D" w:rsidP="00AD6F57">
      <w:pPr>
        <w:pStyle w:val="ListParagraph"/>
        <w:numPr>
          <w:ilvl w:val="0"/>
          <w:numId w:val="3"/>
        </w:numPr>
        <w:jc w:val="both"/>
      </w:pPr>
      <w:r w:rsidRPr="004766D0">
        <w:t>psychosocial predictors and outcomes of cosmetic surgery;</w:t>
      </w:r>
    </w:p>
    <w:p w14:paraId="23738A2F" w14:textId="243BCE2D" w:rsidR="00FD467B" w:rsidRPr="004766D0" w:rsidRDefault="00FD467B" w:rsidP="00AD6F57">
      <w:pPr>
        <w:pStyle w:val="ListParagraph"/>
        <w:numPr>
          <w:ilvl w:val="0"/>
          <w:numId w:val="3"/>
        </w:numPr>
        <w:jc w:val="both"/>
      </w:pPr>
      <w:r w:rsidRPr="004766D0">
        <w:rPr>
          <w:rFonts w:eastAsia="Times New Roman" w:cs="Tahoma"/>
        </w:rPr>
        <w:t>public attitudes about diversity in appearance by promoting positive body im</w:t>
      </w:r>
      <w:r w:rsidR="00B754E8" w:rsidRPr="004766D0">
        <w:rPr>
          <w:rFonts w:eastAsia="Times New Roman" w:cs="Tahoma"/>
        </w:rPr>
        <w:t xml:space="preserve">age in the media </w:t>
      </w:r>
      <w:r w:rsidR="00153923">
        <w:rPr>
          <w:rFonts w:eastAsia="Times New Roman" w:cs="Tahoma"/>
        </w:rPr>
        <w:t xml:space="preserve">(also social media) </w:t>
      </w:r>
      <w:r w:rsidR="00B754E8" w:rsidRPr="004766D0">
        <w:rPr>
          <w:rFonts w:eastAsia="Times New Roman" w:cs="Tahoma"/>
        </w:rPr>
        <w:t>and in schools;</w:t>
      </w:r>
    </w:p>
    <w:p w14:paraId="5D771F99" w14:textId="4947B00D" w:rsidR="00B754E8" w:rsidRPr="004766D0" w:rsidRDefault="004766D0" w:rsidP="004766D0">
      <w:pPr>
        <w:pStyle w:val="ListParagraph"/>
        <w:numPr>
          <w:ilvl w:val="0"/>
          <w:numId w:val="3"/>
        </w:numPr>
        <w:jc w:val="both"/>
      </w:pPr>
      <w:proofErr w:type="gramStart"/>
      <w:r w:rsidRPr="004766D0">
        <w:rPr>
          <w:rFonts w:eastAsia="Times New Roman" w:cs="Tahoma"/>
        </w:rPr>
        <w:t>self-esteem</w:t>
      </w:r>
      <w:proofErr w:type="gramEnd"/>
      <w:r w:rsidRPr="004766D0">
        <w:rPr>
          <w:rFonts w:eastAsia="Times New Roman" w:cs="Tahoma"/>
        </w:rPr>
        <w:t xml:space="preserve"> of girl</w:t>
      </w:r>
      <w:r>
        <w:rPr>
          <w:rFonts w:eastAsia="Times New Roman" w:cs="Tahoma"/>
        </w:rPr>
        <w:t xml:space="preserve">s and young women to overcome </w:t>
      </w:r>
      <w:r w:rsidRPr="004766D0">
        <w:rPr>
          <w:rFonts w:eastAsia="Times New Roman" w:cs="Tahoma"/>
        </w:rPr>
        <w:t xml:space="preserve">beauty-related anxieties that stop them from being happy and confident enough to reach their full, amazing potential </w:t>
      </w:r>
      <w:r w:rsidR="00B754E8" w:rsidRPr="004766D0">
        <w:rPr>
          <w:rFonts w:eastAsia="Times New Roman" w:cs="Tahoma"/>
        </w:rPr>
        <w:t>within the Dove Self Esteem Project.</w:t>
      </w:r>
    </w:p>
    <w:p w14:paraId="78774EC1" w14:textId="7F2BB6AD" w:rsidR="00FD467B" w:rsidRPr="004E030A" w:rsidRDefault="00FD467B" w:rsidP="00AD6F57">
      <w:pPr>
        <w:jc w:val="both"/>
        <w:rPr>
          <w:rFonts w:eastAsia="Times New Roman" w:cs="Tahoma"/>
        </w:rPr>
      </w:pPr>
      <w:r w:rsidRPr="004E030A">
        <w:rPr>
          <w:rFonts w:eastAsia="Times New Roman" w:cs="Tahoma"/>
        </w:rPr>
        <w:t>My STSM in Bristol also include</w:t>
      </w:r>
      <w:r w:rsidR="006743BA">
        <w:rPr>
          <w:rFonts w:eastAsia="Times New Roman" w:cs="Tahoma"/>
        </w:rPr>
        <w:t>d</w:t>
      </w:r>
      <w:r w:rsidR="00142721">
        <w:rPr>
          <w:rFonts w:eastAsia="Times New Roman" w:cs="Tahoma"/>
        </w:rPr>
        <w:t xml:space="preserve"> the opportunity to know</w:t>
      </w:r>
      <w:r w:rsidRPr="004E030A">
        <w:rPr>
          <w:rFonts w:eastAsia="Times New Roman" w:cs="Tahoma"/>
        </w:rPr>
        <w:t xml:space="preserve"> and use the many </w:t>
      </w:r>
      <w:r w:rsidR="00142721">
        <w:rPr>
          <w:rFonts w:eastAsia="Times New Roman" w:cs="Tahoma"/>
        </w:rPr>
        <w:t xml:space="preserve">helpful </w:t>
      </w:r>
      <w:r w:rsidRPr="004E030A">
        <w:rPr>
          <w:rFonts w:eastAsia="Times New Roman" w:cs="Tahoma"/>
        </w:rPr>
        <w:t>resources that are present at CAR, to be able to study and de</w:t>
      </w:r>
      <w:r w:rsidR="00142721">
        <w:rPr>
          <w:rFonts w:eastAsia="Times New Roman" w:cs="Tahoma"/>
        </w:rPr>
        <w:t>epen the constructs, tools</w:t>
      </w:r>
      <w:r w:rsidRPr="004E030A">
        <w:rPr>
          <w:rFonts w:eastAsia="Times New Roman" w:cs="Tahoma"/>
        </w:rPr>
        <w:t xml:space="preserve"> and study designs involved in the research projects </w:t>
      </w:r>
      <w:r w:rsidR="006743BA">
        <w:rPr>
          <w:rFonts w:eastAsia="Times New Roman" w:cs="Tahoma"/>
        </w:rPr>
        <w:t>and interventions</w:t>
      </w:r>
      <w:r w:rsidR="00142721">
        <w:rPr>
          <w:rFonts w:eastAsia="Times New Roman" w:cs="Tahoma"/>
        </w:rPr>
        <w:t xml:space="preserve"> carried</w:t>
      </w:r>
      <w:r w:rsidR="006743BA">
        <w:rPr>
          <w:rFonts w:eastAsia="Times New Roman" w:cs="Tahoma"/>
        </w:rPr>
        <w:t xml:space="preserve"> </w:t>
      </w:r>
      <w:r w:rsidR="00142721">
        <w:rPr>
          <w:rFonts w:eastAsia="Times New Roman" w:cs="Tahoma"/>
        </w:rPr>
        <w:t>out by</w:t>
      </w:r>
      <w:r w:rsidRPr="004E030A">
        <w:rPr>
          <w:rFonts w:eastAsia="Times New Roman" w:cs="Tahoma"/>
        </w:rPr>
        <w:t xml:space="preserve"> CAR. This </w:t>
      </w:r>
      <w:r w:rsidR="006743BA">
        <w:rPr>
          <w:rFonts w:eastAsia="Times New Roman" w:cs="Tahoma"/>
        </w:rPr>
        <w:t>learning has</w:t>
      </w:r>
      <w:r w:rsidRPr="004E030A">
        <w:rPr>
          <w:rFonts w:eastAsia="Times New Roman" w:cs="Tahoma"/>
        </w:rPr>
        <w:t xml:space="preserve"> important implications on </w:t>
      </w:r>
      <w:r w:rsidR="006743BA">
        <w:rPr>
          <w:rFonts w:eastAsia="Times New Roman" w:cs="Tahoma"/>
        </w:rPr>
        <w:t xml:space="preserve">my </w:t>
      </w:r>
      <w:r w:rsidRPr="004E030A">
        <w:rPr>
          <w:rFonts w:eastAsia="Times New Roman" w:cs="Tahoma"/>
        </w:rPr>
        <w:t xml:space="preserve">research projects </w:t>
      </w:r>
      <w:r w:rsidR="006743BA">
        <w:rPr>
          <w:rFonts w:eastAsia="Times New Roman" w:cs="Tahoma"/>
        </w:rPr>
        <w:t xml:space="preserve">and interventions </w:t>
      </w:r>
      <w:r w:rsidR="00142721">
        <w:rPr>
          <w:rFonts w:eastAsia="Times New Roman" w:cs="Tahoma"/>
        </w:rPr>
        <w:t xml:space="preserve">carried out </w:t>
      </w:r>
      <w:r w:rsidRPr="004E030A">
        <w:rPr>
          <w:rFonts w:eastAsia="Times New Roman" w:cs="Tahoma"/>
        </w:rPr>
        <w:t>at the Department of Health Sciences of the</w:t>
      </w:r>
      <w:r w:rsidR="00142721">
        <w:rPr>
          <w:rFonts w:eastAsia="Times New Roman" w:cs="Tahoma"/>
        </w:rPr>
        <w:t xml:space="preserve"> University of Florence in Italy</w:t>
      </w:r>
      <w:r w:rsidR="006743BA">
        <w:rPr>
          <w:rFonts w:eastAsia="Times New Roman" w:cs="Tahoma"/>
        </w:rPr>
        <w:t>.</w:t>
      </w:r>
    </w:p>
    <w:p w14:paraId="14153116" w14:textId="7341411B" w:rsidR="00FD467B" w:rsidRDefault="00FD467B" w:rsidP="00AD6F57">
      <w:pPr>
        <w:jc w:val="both"/>
        <w:rPr>
          <w:rFonts w:eastAsia="Times New Roman" w:cs="Tahoma"/>
        </w:rPr>
      </w:pPr>
      <w:r w:rsidRPr="004E030A">
        <w:rPr>
          <w:rFonts w:eastAsia="Times New Roman" w:cs="Tahoma"/>
        </w:rPr>
        <w:t xml:space="preserve">My </w:t>
      </w:r>
      <w:r w:rsidR="00C9152F">
        <w:rPr>
          <w:rFonts w:eastAsia="Times New Roman" w:cs="Tahoma"/>
        </w:rPr>
        <w:t xml:space="preserve">interesting </w:t>
      </w:r>
      <w:r w:rsidRPr="004E030A">
        <w:rPr>
          <w:rFonts w:eastAsia="Times New Roman" w:cs="Tahoma"/>
        </w:rPr>
        <w:t>STSM at the Centre for Appearance Research of the University</w:t>
      </w:r>
      <w:r w:rsidR="00142721">
        <w:rPr>
          <w:rFonts w:eastAsia="Times New Roman" w:cs="Tahoma"/>
        </w:rPr>
        <w:t xml:space="preserve"> of the West of England was</w:t>
      </w:r>
      <w:r w:rsidRPr="004E030A">
        <w:rPr>
          <w:rFonts w:eastAsia="Times New Roman" w:cs="Tahoma"/>
        </w:rPr>
        <w:t xml:space="preserve"> a really </w:t>
      </w:r>
      <w:r w:rsidR="00142721" w:rsidRPr="004E030A">
        <w:rPr>
          <w:rFonts w:eastAsia="Times New Roman" w:cs="Tahoma"/>
        </w:rPr>
        <w:t>significant</w:t>
      </w:r>
      <w:r w:rsidRPr="004E030A">
        <w:rPr>
          <w:rFonts w:eastAsia="Times New Roman" w:cs="Tahoma"/>
        </w:rPr>
        <w:t xml:space="preserve"> and useful experience for me to be able to </w:t>
      </w:r>
      <w:r w:rsidR="00C9152F">
        <w:rPr>
          <w:rFonts w:eastAsia="Times New Roman" w:cs="Tahoma"/>
        </w:rPr>
        <w:t xml:space="preserve">learn and </w:t>
      </w:r>
      <w:r w:rsidRPr="004E030A">
        <w:rPr>
          <w:rFonts w:eastAsia="Times New Roman" w:cs="Tahoma"/>
        </w:rPr>
        <w:t>improve my knowledge and skills about body image issues</w:t>
      </w:r>
      <w:r w:rsidR="00C9152F">
        <w:rPr>
          <w:rFonts w:eastAsia="Times New Roman" w:cs="Tahoma"/>
        </w:rPr>
        <w:t xml:space="preserve"> and concerns</w:t>
      </w:r>
      <w:r w:rsidRPr="004E030A">
        <w:rPr>
          <w:rFonts w:eastAsia="Times New Roman" w:cs="Tahoma"/>
        </w:rPr>
        <w:t>, especially regarding the psyc</w:t>
      </w:r>
      <w:r w:rsidR="00C9152F">
        <w:rPr>
          <w:rFonts w:eastAsia="Times New Roman" w:cs="Tahoma"/>
        </w:rPr>
        <w:t>hological, social and clinical aspects,</w:t>
      </w:r>
      <w:r w:rsidRPr="004E030A">
        <w:rPr>
          <w:rFonts w:eastAsia="Times New Roman" w:cs="Tahoma"/>
        </w:rPr>
        <w:t xml:space="preserve"> processes </w:t>
      </w:r>
      <w:r w:rsidR="00C9152F">
        <w:rPr>
          <w:rFonts w:eastAsia="Times New Roman" w:cs="Tahoma"/>
        </w:rPr>
        <w:t xml:space="preserve">and needs </w:t>
      </w:r>
      <w:r w:rsidRPr="004E030A">
        <w:rPr>
          <w:rFonts w:eastAsia="Times New Roman" w:cs="Tahoma"/>
        </w:rPr>
        <w:t xml:space="preserve">characterizing </w:t>
      </w:r>
      <w:r w:rsidR="00C9152F">
        <w:rPr>
          <w:rFonts w:eastAsia="Times New Roman" w:cs="Tahoma"/>
        </w:rPr>
        <w:t xml:space="preserve">people with </w:t>
      </w:r>
      <w:r w:rsidRPr="004E030A">
        <w:rPr>
          <w:rFonts w:eastAsia="Times New Roman" w:cs="Tahoma"/>
        </w:rPr>
        <w:t>visible differe</w:t>
      </w:r>
      <w:r w:rsidR="00C9152F">
        <w:rPr>
          <w:rFonts w:eastAsia="Times New Roman" w:cs="Tahoma"/>
        </w:rPr>
        <w:t xml:space="preserve">nce and disfigurement, both for my interdisciplinary research </w:t>
      </w:r>
      <w:r w:rsidRPr="004E030A">
        <w:rPr>
          <w:rFonts w:eastAsia="Times New Roman" w:cs="Tahoma"/>
        </w:rPr>
        <w:t xml:space="preserve">purposes and for </w:t>
      </w:r>
      <w:r w:rsidR="00C9152F">
        <w:rPr>
          <w:rFonts w:eastAsia="Times New Roman" w:cs="Tahoma"/>
        </w:rPr>
        <w:t xml:space="preserve">my </w:t>
      </w:r>
      <w:r w:rsidRPr="004E030A">
        <w:rPr>
          <w:rFonts w:eastAsia="Times New Roman" w:cs="Tahoma"/>
        </w:rPr>
        <w:t>interventions and treatments within the clinical practice.</w:t>
      </w:r>
    </w:p>
    <w:p w14:paraId="5947CEA9" w14:textId="77777777" w:rsidR="00FA1002" w:rsidRPr="004E030A" w:rsidRDefault="00FA1002" w:rsidP="00AD6F57">
      <w:pPr>
        <w:jc w:val="both"/>
        <w:rPr>
          <w:rFonts w:eastAsia="Times New Roman" w:cs="Tahoma"/>
        </w:rPr>
      </w:pPr>
    </w:p>
    <w:p w14:paraId="23E3ECFB" w14:textId="24C84C9D" w:rsidR="001545A5" w:rsidRPr="00456152" w:rsidRDefault="001545A5" w:rsidP="00AD6F57">
      <w:pPr>
        <w:jc w:val="both"/>
        <w:rPr>
          <w:rFonts w:eastAsia="Times New Roman" w:cs="Tahoma"/>
        </w:rPr>
      </w:pPr>
      <w:r w:rsidRPr="00AE33A8">
        <w:rPr>
          <w:rFonts w:eastAsia="Times New Roman" w:cs="Tahoma"/>
          <w:b/>
        </w:rPr>
        <w:t>Future collaboration with the host institution:</w:t>
      </w:r>
      <w:r w:rsidR="00FA1002">
        <w:rPr>
          <w:rFonts w:eastAsia="Times New Roman" w:cs="Tahoma"/>
          <w:b/>
        </w:rPr>
        <w:t xml:space="preserve"> </w:t>
      </w:r>
      <w:r w:rsidR="00FA1002" w:rsidRPr="00456152">
        <w:rPr>
          <w:rFonts w:eastAsia="Times New Roman" w:cs="Tahoma"/>
        </w:rPr>
        <w:t>by this important and helpful experience</w:t>
      </w:r>
      <w:r w:rsidR="006743BA" w:rsidRPr="00456152">
        <w:rPr>
          <w:rFonts w:eastAsia="Times New Roman" w:cs="Tahoma"/>
        </w:rPr>
        <w:t xml:space="preserve"> </w:t>
      </w:r>
      <w:r w:rsidR="00456152" w:rsidRPr="00456152">
        <w:rPr>
          <w:rFonts w:eastAsia="Times New Roman" w:cs="Tahoma"/>
        </w:rPr>
        <w:t>at CAR</w:t>
      </w:r>
      <w:r w:rsidR="00456152">
        <w:rPr>
          <w:rFonts w:eastAsia="Times New Roman" w:cs="Tahoma"/>
        </w:rPr>
        <w:t xml:space="preserve"> for me</w:t>
      </w:r>
      <w:r w:rsidR="00456152" w:rsidRPr="00456152">
        <w:rPr>
          <w:rFonts w:eastAsia="Times New Roman" w:cs="Tahoma"/>
        </w:rPr>
        <w:t xml:space="preserve">, during which </w:t>
      </w:r>
      <w:r w:rsidR="00FA1002" w:rsidRPr="00456152">
        <w:rPr>
          <w:rFonts w:eastAsia="Times New Roman" w:cs="Tahoma"/>
        </w:rPr>
        <w:t>I ga</w:t>
      </w:r>
      <w:r w:rsidR="006743BA" w:rsidRPr="00456152">
        <w:rPr>
          <w:rFonts w:eastAsia="Times New Roman" w:cs="Tahoma"/>
        </w:rPr>
        <w:t xml:space="preserve">ve to CAR </w:t>
      </w:r>
      <w:r w:rsidR="00456152" w:rsidRPr="00456152">
        <w:rPr>
          <w:rFonts w:eastAsia="Times New Roman" w:cs="Tahoma"/>
        </w:rPr>
        <w:t xml:space="preserve">researchers </w:t>
      </w:r>
      <w:r w:rsidR="00456152">
        <w:rPr>
          <w:rFonts w:eastAsia="Times New Roman" w:cs="Tahoma"/>
        </w:rPr>
        <w:t>my knowledge,</w:t>
      </w:r>
      <w:r w:rsidR="006743BA" w:rsidRPr="00456152">
        <w:rPr>
          <w:rFonts w:eastAsia="Times New Roman" w:cs="Tahoma"/>
        </w:rPr>
        <w:t xml:space="preserve"> skills </w:t>
      </w:r>
      <w:r w:rsidR="00456152">
        <w:rPr>
          <w:rFonts w:eastAsia="Times New Roman" w:cs="Tahoma"/>
        </w:rPr>
        <w:t xml:space="preserve">and research and intervention experiences </w:t>
      </w:r>
      <w:r w:rsidR="006743BA" w:rsidRPr="00456152">
        <w:rPr>
          <w:rFonts w:eastAsia="Times New Roman" w:cs="Tahoma"/>
        </w:rPr>
        <w:t>about body image</w:t>
      </w:r>
      <w:r w:rsidR="00456152" w:rsidRPr="00456152">
        <w:rPr>
          <w:rFonts w:eastAsia="Times New Roman" w:cs="Tahoma"/>
        </w:rPr>
        <w:t xml:space="preserve"> issues and concerns, </w:t>
      </w:r>
      <w:r w:rsidR="00B00BE1">
        <w:rPr>
          <w:rFonts w:eastAsia="Times New Roman" w:cs="Tahoma"/>
        </w:rPr>
        <w:t xml:space="preserve">together </w:t>
      </w:r>
      <w:r w:rsidR="00456152">
        <w:rPr>
          <w:rFonts w:eastAsia="Times New Roman" w:cs="Tahoma"/>
        </w:rPr>
        <w:t>we</w:t>
      </w:r>
      <w:r w:rsidR="00456152" w:rsidRPr="00456152">
        <w:rPr>
          <w:rFonts w:eastAsia="Times New Roman" w:cs="Tahoma"/>
        </w:rPr>
        <w:t xml:space="preserve"> </w:t>
      </w:r>
      <w:r w:rsidR="00456152">
        <w:rPr>
          <w:rFonts w:eastAsia="Times New Roman" w:cs="Tahoma"/>
        </w:rPr>
        <w:t xml:space="preserve">are trying </w:t>
      </w:r>
      <w:r w:rsidR="00456152" w:rsidRPr="00456152">
        <w:rPr>
          <w:rFonts w:eastAsia="Times New Roman" w:cs="Tahoma"/>
        </w:rPr>
        <w:t>to create</w:t>
      </w:r>
      <w:r w:rsidR="006743BA" w:rsidRPr="00456152">
        <w:rPr>
          <w:rFonts w:eastAsia="Times New Roman" w:cs="Tahoma"/>
        </w:rPr>
        <w:t xml:space="preserve"> the basis for further collaborations in studies regarding various aspects of appearance, visible difference and disfigurement</w:t>
      </w:r>
      <w:r w:rsidR="00456152">
        <w:rPr>
          <w:rFonts w:eastAsia="Times New Roman" w:cs="Tahoma"/>
        </w:rPr>
        <w:t>, starting with</w:t>
      </w:r>
      <w:r w:rsidR="00456152" w:rsidRPr="00456152">
        <w:rPr>
          <w:rFonts w:eastAsia="Times New Roman" w:cs="Tahoma"/>
        </w:rPr>
        <w:t xml:space="preserve"> a research </w:t>
      </w:r>
      <w:r w:rsidR="00456152">
        <w:rPr>
          <w:rFonts w:eastAsia="Times New Roman" w:cs="Tahoma"/>
        </w:rPr>
        <w:t xml:space="preserve">project </w:t>
      </w:r>
      <w:r w:rsidR="00456152" w:rsidRPr="00456152">
        <w:rPr>
          <w:rFonts w:eastAsia="Times New Roman" w:cs="Tahoma"/>
        </w:rPr>
        <w:t xml:space="preserve">on </w:t>
      </w:r>
      <w:r w:rsidR="00456152" w:rsidRPr="00456152">
        <w:t>psychosocial predictors and outcomes of cosmetic surgery with a comparison between English and Italian data</w:t>
      </w:r>
      <w:r w:rsidR="00B00BE1">
        <w:t>, also to understand possible cultural differences</w:t>
      </w:r>
      <w:r w:rsidR="006743BA" w:rsidRPr="00456152">
        <w:rPr>
          <w:rFonts w:eastAsia="Times New Roman" w:cs="Tahoma"/>
        </w:rPr>
        <w:t>.</w:t>
      </w:r>
    </w:p>
    <w:p w14:paraId="6DC99951" w14:textId="77777777" w:rsidR="00AE33A8" w:rsidRPr="00AE33A8" w:rsidRDefault="00AE33A8" w:rsidP="00AD6F57">
      <w:pPr>
        <w:jc w:val="both"/>
        <w:rPr>
          <w:b/>
        </w:rPr>
      </w:pPr>
    </w:p>
    <w:p w14:paraId="011500AB" w14:textId="32446831" w:rsidR="0075295C" w:rsidRPr="00FF3170" w:rsidRDefault="00AE33A8" w:rsidP="00AD6F57">
      <w:pPr>
        <w:jc w:val="both"/>
        <w:rPr>
          <w:rFonts w:eastAsia="Times New Roman" w:cs="Tahoma"/>
        </w:rPr>
      </w:pPr>
      <w:r w:rsidRPr="00AE33A8">
        <w:rPr>
          <w:b/>
        </w:rPr>
        <w:t xml:space="preserve">Additional </w:t>
      </w:r>
      <w:r w:rsidR="00C05AE8" w:rsidRPr="00AE33A8">
        <w:rPr>
          <w:b/>
        </w:rPr>
        <w:t>comments:</w:t>
      </w:r>
      <w:r w:rsidR="00FF3170" w:rsidRPr="00FF3170">
        <w:rPr>
          <w:rFonts w:eastAsia="Times New Roman" w:cs="Tahoma"/>
        </w:rPr>
        <w:t xml:space="preserve"> </w:t>
      </w:r>
      <w:r w:rsidR="00703883">
        <w:rPr>
          <w:rFonts w:eastAsia="Times New Roman" w:cs="Tahoma"/>
        </w:rPr>
        <w:t>The</w:t>
      </w:r>
      <w:r w:rsidR="00703883" w:rsidRPr="004E030A">
        <w:rPr>
          <w:rFonts w:eastAsia="Times New Roman" w:cs="Tahoma"/>
        </w:rPr>
        <w:t xml:space="preserve"> Centre for Appearance Research of the University</w:t>
      </w:r>
      <w:r w:rsidR="00703883">
        <w:rPr>
          <w:rFonts w:eastAsia="Times New Roman" w:cs="Tahoma"/>
        </w:rPr>
        <w:t xml:space="preserve"> of the West of England </w:t>
      </w:r>
      <w:r w:rsidR="00FF3170" w:rsidRPr="004E030A">
        <w:rPr>
          <w:rFonts w:eastAsia="Times New Roman" w:cs="Tahoma"/>
        </w:rPr>
        <w:t>makes a real difference to the lives of the many hundreds of thousands of people with appearance-related concerns both in the UK and across the world, therefore for my research projects</w:t>
      </w:r>
      <w:r w:rsidR="00204E38">
        <w:rPr>
          <w:rFonts w:eastAsia="Times New Roman" w:cs="Tahoma"/>
        </w:rPr>
        <w:t xml:space="preserve"> in Italy was</w:t>
      </w:r>
      <w:r w:rsidR="00FF3170" w:rsidRPr="004E030A">
        <w:rPr>
          <w:rFonts w:eastAsia="Times New Roman" w:cs="Tahoma"/>
        </w:rPr>
        <w:t xml:space="preserve"> a privileged way and an </w:t>
      </w:r>
      <w:proofErr w:type="spellStart"/>
      <w:r w:rsidR="00FF3170" w:rsidRPr="004E030A">
        <w:rPr>
          <w:rFonts w:eastAsia="Times New Roman" w:cs="Tahoma"/>
        </w:rPr>
        <w:t>honor</w:t>
      </w:r>
      <w:proofErr w:type="spellEnd"/>
      <w:r w:rsidR="00FF3170" w:rsidRPr="004E030A">
        <w:rPr>
          <w:rFonts w:eastAsia="Times New Roman" w:cs="Tahoma"/>
        </w:rPr>
        <w:t xml:space="preserve"> for</w:t>
      </w:r>
      <w:r w:rsidR="00204E38">
        <w:rPr>
          <w:rFonts w:eastAsia="Times New Roman" w:cs="Tahoma"/>
        </w:rPr>
        <w:t xml:space="preserve"> me to learn, develop new studies and improve my current studies by this STSM at CAR,</w:t>
      </w:r>
      <w:r w:rsidR="00FF3170" w:rsidRPr="004E030A">
        <w:rPr>
          <w:rFonts w:eastAsia="Times New Roman" w:cs="Tahoma"/>
        </w:rPr>
        <w:t xml:space="preserve"> </w:t>
      </w:r>
      <w:r w:rsidR="00204E38">
        <w:rPr>
          <w:rFonts w:eastAsia="Times New Roman" w:cs="Tahoma"/>
        </w:rPr>
        <w:t xml:space="preserve">as to </w:t>
      </w:r>
      <w:r w:rsidR="00FF3170" w:rsidRPr="004E030A">
        <w:rPr>
          <w:rFonts w:eastAsia="Times New Roman" w:cs="Tahoma"/>
        </w:rPr>
        <w:t xml:space="preserve">use methods and techniques learnt from </w:t>
      </w:r>
      <w:r w:rsidR="00161C31">
        <w:rPr>
          <w:rFonts w:eastAsia="Times New Roman" w:cs="Tahoma"/>
        </w:rPr>
        <w:t xml:space="preserve">this experience at </w:t>
      </w:r>
      <w:r w:rsidR="00FF3170" w:rsidRPr="004E030A">
        <w:rPr>
          <w:rFonts w:eastAsia="Times New Roman" w:cs="Tahoma"/>
        </w:rPr>
        <w:t xml:space="preserve">CAR in </w:t>
      </w:r>
      <w:r w:rsidR="00161C31">
        <w:rPr>
          <w:rFonts w:eastAsia="Times New Roman" w:cs="Tahoma"/>
        </w:rPr>
        <w:t xml:space="preserve">my </w:t>
      </w:r>
      <w:r w:rsidR="00FF3170" w:rsidRPr="004E030A">
        <w:rPr>
          <w:rFonts w:eastAsia="Times New Roman" w:cs="Tahoma"/>
        </w:rPr>
        <w:lastRenderedPageBreak/>
        <w:t>interventions</w:t>
      </w:r>
      <w:r w:rsidR="00161C31">
        <w:rPr>
          <w:rFonts w:eastAsia="Times New Roman" w:cs="Tahoma"/>
        </w:rPr>
        <w:t xml:space="preserve"> and </w:t>
      </w:r>
      <w:r w:rsidR="00161C31" w:rsidRPr="004E030A">
        <w:rPr>
          <w:rFonts w:eastAsia="Times New Roman" w:cs="Tahoma"/>
        </w:rPr>
        <w:t>clinical treatments</w:t>
      </w:r>
      <w:r w:rsidR="00A83F32">
        <w:rPr>
          <w:rFonts w:eastAsia="Times New Roman" w:cs="Tahoma"/>
        </w:rPr>
        <w:t>, also with the purpose</w:t>
      </w:r>
      <w:r w:rsidR="00FF3170" w:rsidRPr="004E030A">
        <w:rPr>
          <w:rFonts w:eastAsia="Times New Roman" w:cs="Tahoma"/>
        </w:rPr>
        <w:t xml:space="preserve"> of sharing these knowledge and skills with my colleagues in Italy.</w:t>
      </w:r>
    </w:p>
    <w:p w14:paraId="6A0BBA6D" w14:textId="77777777" w:rsidR="00AE33A8" w:rsidRPr="00AE33A8" w:rsidRDefault="00AE33A8" w:rsidP="00AD6F57">
      <w:pPr>
        <w:jc w:val="both"/>
        <w:rPr>
          <w:b/>
        </w:rPr>
      </w:pPr>
    </w:p>
    <w:p w14:paraId="7FF387E0" w14:textId="77777777" w:rsidR="0009593F" w:rsidRPr="00AE33A8" w:rsidRDefault="001545A5" w:rsidP="00AD6F57">
      <w:pPr>
        <w:jc w:val="both"/>
        <w:rPr>
          <w:b/>
        </w:rPr>
      </w:pPr>
      <w:r w:rsidRPr="00AE33A8">
        <w:rPr>
          <w:b/>
        </w:rPr>
        <w:t>Confirmation by the host institution of the successful execution of the STSM:</w:t>
      </w:r>
      <w:r w:rsidR="00927293" w:rsidRPr="00AE33A8">
        <w:rPr>
          <w:b/>
        </w:rPr>
        <w:t xml:space="preserve"> </w:t>
      </w:r>
    </w:p>
    <w:p w14:paraId="6E7F959C" w14:textId="26EF6425" w:rsidR="00AE33A8" w:rsidRDefault="00D20208" w:rsidP="00AD6F57">
      <w:pPr>
        <w:jc w:val="both"/>
        <w:rPr>
          <w:i/>
          <w:lang w:val="en-US"/>
        </w:rPr>
      </w:pPr>
      <w:r w:rsidRPr="00AE33A8">
        <w:rPr>
          <w:lang w:val="en-US"/>
        </w:rPr>
        <w:t>I declare that</w:t>
      </w:r>
      <w:r w:rsidR="003311F0">
        <w:rPr>
          <w:lang w:val="en-US"/>
        </w:rPr>
        <w:t xml:space="preserve"> Paolo </w:t>
      </w:r>
      <w:proofErr w:type="spellStart"/>
      <w:r w:rsidR="003311F0">
        <w:rPr>
          <w:lang w:val="en-US"/>
        </w:rPr>
        <w:t>Antonelli</w:t>
      </w:r>
      <w:proofErr w:type="spellEnd"/>
      <w:r w:rsidR="003311F0">
        <w:rPr>
          <w:lang w:val="en-US"/>
        </w:rPr>
        <w:t xml:space="preserve"> </w:t>
      </w:r>
      <w:r w:rsidR="00CF5163" w:rsidRPr="00AE33A8">
        <w:rPr>
          <w:lang w:val="en-US"/>
        </w:rPr>
        <w:t xml:space="preserve">stayed at </w:t>
      </w:r>
      <w:r w:rsidR="003311F0">
        <w:rPr>
          <w:lang w:val="en-US"/>
        </w:rPr>
        <w:t xml:space="preserve">The Centre for Appearance Research (CAR) </w:t>
      </w:r>
      <w:r w:rsidR="00CF5163" w:rsidRPr="00AE33A8">
        <w:rPr>
          <w:lang w:val="en-US"/>
        </w:rPr>
        <w:t xml:space="preserve">during </w:t>
      </w:r>
      <w:r w:rsidR="00AE33A8" w:rsidRPr="00AE33A8">
        <w:rPr>
          <w:lang w:val="en-US"/>
        </w:rPr>
        <w:t>t</w:t>
      </w:r>
      <w:r w:rsidR="00CF5163" w:rsidRPr="00AE33A8">
        <w:rPr>
          <w:lang w:val="en-US"/>
        </w:rPr>
        <w:t>he</w:t>
      </w:r>
      <w:r w:rsidR="00AE33A8" w:rsidRPr="00AE33A8">
        <w:rPr>
          <w:lang w:val="en-US"/>
        </w:rPr>
        <w:t>i</w:t>
      </w:r>
      <w:r w:rsidR="00CF5163" w:rsidRPr="00AE33A8">
        <w:rPr>
          <w:lang w:val="en-US"/>
        </w:rPr>
        <w:t xml:space="preserve">r </w:t>
      </w:r>
      <w:r w:rsidR="00C01924" w:rsidRPr="00AE33A8">
        <w:rPr>
          <w:lang w:val="en-US"/>
        </w:rPr>
        <w:t xml:space="preserve">STSM </w:t>
      </w:r>
      <w:r w:rsidR="00CF5163" w:rsidRPr="00AE33A8">
        <w:rPr>
          <w:lang w:val="en-US"/>
        </w:rPr>
        <w:t xml:space="preserve">period and participated to all the above described activities. </w:t>
      </w:r>
      <w:r w:rsidR="00AE33A8" w:rsidRPr="00AE33A8">
        <w:rPr>
          <w:lang w:val="en-US"/>
        </w:rPr>
        <w:t xml:space="preserve"> </w:t>
      </w:r>
      <w:r w:rsidR="0066183C">
        <w:rPr>
          <w:i/>
          <w:lang w:val="en-US"/>
        </w:rPr>
        <w:t xml:space="preserve">(Host is encouraged </w:t>
      </w:r>
      <w:r w:rsidR="00AE33A8" w:rsidRPr="0066183C">
        <w:rPr>
          <w:i/>
          <w:lang w:val="en-US"/>
        </w:rPr>
        <w:t>to add any additional comments on the STSM, from their perspective)</w:t>
      </w:r>
      <w:r w:rsidR="003311F0">
        <w:rPr>
          <w:i/>
          <w:lang w:val="en-US"/>
        </w:rPr>
        <w:t>:</w:t>
      </w:r>
    </w:p>
    <w:p w14:paraId="6FB8FDD9" w14:textId="77777777" w:rsidR="003311F0" w:rsidRDefault="003311F0" w:rsidP="00AD6F57">
      <w:pPr>
        <w:jc w:val="both"/>
        <w:rPr>
          <w:i/>
          <w:lang w:val="en-US"/>
        </w:rPr>
      </w:pPr>
    </w:p>
    <w:p w14:paraId="48E1B216" w14:textId="5C8F9112" w:rsidR="003311F0" w:rsidRDefault="003311F0" w:rsidP="00AD6F57">
      <w:pPr>
        <w:jc w:val="both"/>
        <w:rPr>
          <w:i/>
          <w:lang w:val="en-US"/>
        </w:rPr>
      </w:pPr>
      <w:r>
        <w:rPr>
          <w:i/>
          <w:lang w:val="en-US"/>
        </w:rPr>
        <w:t xml:space="preserve">Paolo had a busy week, meeting with members of CAR at UWE, Bristol and spending one full day with the Cleft Collective team at the University of Bristol.  In addition to meetings with researchers working on a wide range of projects, each project team provided him with some key papers relevant to their area and access to resources such as our online interventions and training materials, all of which will have broadened his understanding of the area, particularly around visible difference. Members of CAR also learnt much from Paolo about his own work and areas of expertise during his visit.  There is much potential for future collaboration between members of CAR and Paolo in the future. </w:t>
      </w:r>
    </w:p>
    <w:p w14:paraId="7ABDC084" w14:textId="77777777" w:rsidR="003311F0" w:rsidRPr="0066183C" w:rsidRDefault="003311F0" w:rsidP="00AD6F57">
      <w:pPr>
        <w:jc w:val="both"/>
        <w:rPr>
          <w:i/>
          <w:lang w:val="en-US"/>
        </w:rPr>
      </w:pPr>
    </w:p>
    <w:p w14:paraId="7C39BB76" w14:textId="2B569227" w:rsidR="00AE33A8" w:rsidRPr="00AE33A8" w:rsidRDefault="003311F0" w:rsidP="00AD6F57">
      <w:pPr>
        <w:jc w:val="both"/>
        <w:rPr>
          <w:lang w:val="en-US"/>
        </w:rPr>
      </w:pPr>
      <w:r>
        <w:rPr>
          <w:lang w:val="en-US"/>
        </w:rPr>
        <w:t>Signed (Host)</w:t>
      </w:r>
      <w:proofErr w:type="gramStart"/>
      <w:r>
        <w:rPr>
          <w:lang w:val="en-US"/>
        </w:rPr>
        <w:t>:</w:t>
      </w:r>
      <w:proofErr w:type="gramEnd"/>
      <w:r>
        <w:rPr>
          <w:noProof/>
        </w:rPr>
        <w:drawing>
          <wp:inline distT="0" distB="0" distL="0" distR="0" wp14:anchorId="240737E7" wp14:editId="43F8535D">
            <wp:extent cx="2504795" cy="381663"/>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505397" cy="381755"/>
                    </a:xfrm>
                    <a:prstGeom prst="rect">
                      <a:avLst/>
                    </a:prstGeom>
                    <a:noFill/>
                    <a:ln w="9525">
                      <a:noFill/>
                      <a:miter lim="800000"/>
                      <a:headEnd/>
                      <a:tailEnd/>
                    </a:ln>
                  </pic:spPr>
                </pic:pic>
              </a:graphicData>
            </a:graphic>
          </wp:inline>
        </w:drawing>
      </w:r>
      <w:r w:rsidR="00AE33A8" w:rsidRPr="00AE33A8">
        <w:rPr>
          <w:lang w:val="en-US"/>
        </w:rPr>
        <w:t xml:space="preserve">Date: </w:t>
      </w:r>
      <w:r>
        <w:rPr>
          <w:lang w:val="en-US"/>
        </w:rPr>
        <w:t xml:space="preserve">  09/03/15</w:t>
      </w:r>
      <w:r w:rsidR="00AE33A8" w:rsidRPr="00AE33A8">
        <w:rPr>
          <w:lang w:val="en-US"/>
        </w:rPr>
        <w:t xml:space="preserve">……….  </w:t>
      </w:r>
    </w:p>
    <w:p w14:paraId="488E624E" w14:textId="2D0FE1B0" w:rsidR="00AE33A8" w:rsidRPr="00AE33A8" w:rsidRDefault="00AE33A8" w:rsidP="00AD6F57">
      <w:pPr>
        <w:jc w:val="both"/>
        <w:rPr>
          <w:lang w:val="en-US"/>
        </w:rPr>
      </w:pPr>
      <w:r w:rsidRPr="00AE33A8">
        <w:rPr>
          <w:lang w:val="en-US"/>
        </w:rPr>
        <w:t>Name (HOST): …</w:t>
      </w:r>
      <w:r w:rsidR="003311F0">
        <w:rPr>
          <w:lang w:val="en-US"/>
        </w:rPr>
        <w:t xml:space="preserve">Diana Harcourt </w:t>
      </w:r>
      <w:bookmarkStart w:id="0" w:name="_GoBack"/>
      <w:bookmarkEnd w:id="0"/>
      <w:r w:rsidRPr="00AE33A8">
        <w:rPr>
          <w:lang w:val="en-US"/>
        </w:rPr>
        <w:t>……………..</w:t>
      </w:r>
    </w:p>
    <w:sectPr w:rsidR="00AE33A8" w:rsidRPr="00AE33A8">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E93E9D" w14:textId="77777777" w:rsidR="006C03E3" w:rsidRDefault="006C03E3" w:rsidP="0075295C">
      <w:pPr>
        <w:spacing w:after="0" w:line="240" w:lineRule="auto"/>
      </w:pPr>
      <w:r>
        <w:separator/>
      </w:r>
    </w:p>
  </w:endnote>
  <w:endnote w:type="continuationSeparator" w:id="0">
    <w:p w14:paraId="7E905372" w14:textId="77777777" w:rsidR="006C03E3" w:rsidRDefault="006C03E3" w:rsidP="007529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3348758"/>
      <w:docPartObj>
        <w:docPartGallery w:val="Page Numbers (Bottom of Page)"/>
        <w:docPartUnique/>
      </w:docPartObj>
    </w:sdtPr>
    <w:sdtEndPr>
      <w:rPr>
        <w:noProof/>
      </w:rPr>
    </w:sdtEndPr>
    <w:sdtContent>
      <w:p w14:paraId="6389AC15" w14:textId="77777777" w:rsidR="00CF5163" w:rsidRDefault="00CF5163">
        <w:pPr>
          <w:pStyle w:val="Footer"/>
          <w:jc w:val="right"/>
        </w:pPr>
        <w:r>
          <w:fldChar w:fldCharType="begin"/>
        </w:r>
        <w:r>
          <w:instrText xml:space="preserve"> PAGE   \* MERGEFORMAT </w:instrText>
        </w:r>
        <w:r>
          <w:fldChar w:fldCharType="separate"/>
        </w:r>
        <w:r w:rsidR="003311F0">
          <w:rPr>
            <w:noProof/>
          </w:rPr>
          <w:t>3</w:t>
        </w:r>
        <w:r>
          <w:rPr>
            <w:noProof/>
          </w:rPr>
          <w:fldChar w:fldCharType="end"/>
        </w:r>
      </w:p>
    </w:sdtContent>
  </w:sdt>
  <w:p w14:paraId="339B9FBC" w14:textId="77777777" w:rsidR="00CF5163" w:rsidRDefault="00CF51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7FEF72" w14:textId="77777777" w:rsidR="006C03E3" w:rsidRDefault="006C03E3" w:rsidP="0075295C">
      <w:pPr>
        <w:spacing w:after="0" w:line="240" w:lineRule="auto"/>
      </w:pPr>
      <w:r>
        <w:separator/>
      </w:r>
    </w:p>
  </w:footnote>
  <w:footnote w:type="continuationSeparator" w:id="0">
    <w:p w14:paraId="4DA9E810" w14:textId="77777777" w:rsidR="006C03E3" w:rsidRDefault="006C03E3" w:rsidP="0075295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E76C87"/>
    <w:multiLevelType w:val="hybridMultilevel"/>
    <w:tmpl w:val="AC2E02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12D1D87"/>
    <w:multiLevelType w:val="hybridMultilevel"/>
    <w:tmpl w:val="BBB0EB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7D300119"/>
    <w:multiLevelType w:val="hybridMultilevel"/>
    <w:tmpl w:val="BA20E3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7C5"/>
    <w:rsid w:val="00013C31"/>
    <w:rsid w:val="00021DF6"/>
    <w:rsid w:val="000223E7"/>
    <w:rsid w:val="000225CB"/>
    <w:rsid w:val="00022CCB"/>
    <w:rsid w:val="00035FA6"/>
    <w:rsid w:val="000869AF"/>
    <w:rsid w:val="0009593F"/>
    <w:rsid w:val="000B496A"/>
    <w:rsid w:val="000C3123"/>
    <w:rsid w:val="000D6638"/>
    <w:rsid w:val="001044AD"/>
    <w:rsid w:val="00136DCC"/>
    <w:rsid w:val="00142721"/>
    <w:rsid w:val="00153923"/>
    <w:rsid w:val="001545A5"/>
    <w:rsid w:val="00161C31"/>
    <w:rsid w:val="00194D66"/>
    <w:rsid w:val="001C0681"/>
    <w:rsid w:val="00204E38"/>
    <w:rsid w:val="00270E9E"/>
    <w:rsid w:val="00280FF8"/>
    <w:rsid w:val="00287ABB"/>
    <w:rsid w:val="002D0144"/>
    <w:rsid w:val="002F4A88"/>
    <w:rsid w:val="00315E8D"/>
    <w:rsid w:val="003311F0"/>
    <w:rsid w:val="0035028C"/>
    <w:rsid w:val="0035077B"/>
    <w:rsid w:val="00377DD8"/>
    <w:rsid w:val="003C12A0"/>
    <w:rsid w:val="003D4A76"/>
    <w:rsid w:val="004114E3"/>
    <w:rsid w:val="00425D44"/>
    <w:rsid w:val="004325DA"/>
    <w:rsid w:val="00437399"/>
    <w:rsid w:val="00456152"/>
    <w:rsid w:val="004766D0"/>
    <w:rsid w:val="004B4C10"/>
    <w:rsid w:val="004B5652"/>
    <w:rsid w:val="004C0595"/>
    <w:rsid w:val="004E030A"/>
    <w:rsid w:val="00502BBC"/>
    <w:rsid w:val="0051090C"/>
    <w:rsid w:val="00522C61"/>
    <w:rsid w:val="00553226"/>
    <w:rsid w:val="005564AA"/>
    <w:rsid w:val="00580495"/>
    <w:rsid w:val="00591313"/>
    <w:rsid w:val="005963A9"/>
    <w:rsid w:val="005A7DEB"/>
    <w:rsid w:val="0066183C"/>
    <w:rsid w:val="00671501"/>
    <w:rsid w:val="006743BA"/>
    <w:rsid w:val="006C03E3"/>
    <w:rsid w:val="006E313D"/>
    <w:rsid w:val="006F1667"/>
    <w:rsid w:val="00703883"/>
    <w:rsid w:val="00703ED2"/>
    <w:rsid w:val="007519E2"/>
    <w:rsid w:val="0075295C"/>
    <w:rsid w:val="0076746B"/>
    <w:rsid w:val="007759EC"/>
    <w:rsid w:val="007879CF"/>
    <w:rsid w:val="007A6614"/>
    <w:rsid w:val="007B02CD"/>
    <w:rsid w:val="007D0F1D"/>
    <w:rsid w:val="007F7151"/>
    <w:rsid w:val="008A10DB"/>
    <w:rsid w:val="008C1025"/>
    <w:rsid w:val="009129C7"/>
    <w:rsid w:val="00927293"/>
    <w:rsid w:val="00992275"/>
    <w:rsid w:val="009E3BA4"/>
    <w:rsid w:val="00A30540"/>
    <w:rsid w:val="00A44D83"/>
    <w:rsid w:val="00A519AC"/>
    <w:rsid w:val="00A633CD"/>
    <w:rsid w:val="00A66DBE"/>
    <w:rsid w:val="00A83161"/>
    <w:rsid w:val="00A837C5"/>
    <w:rsid w:val="00A83F32"/>
    <w:rsid w:val="00AA2AD5"/>
    <w:rsid w:val="00AB0599"/>
    <w:rsid w:val="00AD6F57"/>
    <w:rsid w:val="00AE33A8"/>
    <w:rsid w:val="00B00BE1"/>
    <w:rsid w:val="00B11AE0"/>
    <w:rsid w:val="00B35269"/>
    <w:rsid w:val="00B754E8"/>
    <w:rsid w:val="00B90B0D"/>
    <w:rsid w:val="00C01924"/>
    <w:rsid w:val="00C03E8C"/>
    <w:rsid w:val="00C05AE8"/>
    <w:rsid w:val="00C2122A"/>
    <w:rsid w:val="00C21699"/>
    <w:rsid w:val="00C25D0B"/>
    <w:rsid w:val="00C313C9"/>
    <w:rsid w:val="00C573FE"/>
    <w:rsid w:val="00C9152F"/>
    <w:rsid w:val="00CA3333"/>
    <w:rsid w:val="00CB3604"/>
    <w:rsid w:val="00CF5163"/>
    <w:rsid w:val="00D20208"/>
    <w:rsid w:val="00D24A6D"/>
    <w:rsid w:val="00D5357F"/>
    <w:rsid w:val="00D616E7"/>
    <w:rsid w:val="00D64F43"/>
    <w:rsid w:val="00D71879"/>
    <w:rsid w:val="00DA528F"/>
    <w:rsid w:val="00DD3D75"/>
    <w:rsid w:val="00E30B7C"/>
    <w:rsid w:val="00E55505"/>
    <w:rsid w:val="00E77857"/>
    <w:rsid w:val="00EA5552"/>
    <w:rsid w:val="00EC0B14"/>
    <w:rsid w:val="00EE540B"/>
    <w:rsid w:val="00F30A59"/>
    <w:rsid w:val="00F3552B"/>
    <w:rsid w:val="00F46C54"/>
    <w:rsid w:val="00F57FB8"/>
    <w:rsid w:val="00F751A9"/>
    <w:rsid w:val="00F950FA"/>
    <w:rsid w:val="00FA1002"/>
    <w:rsid w:val="00FC653E"/>
    <w:rsid w:val="00FD467B"/>
    <w:rsid w:val="00FE0482"/>
    <w:rsid w:val="00FF317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0B7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69AF"/>
    <w:pPr>
      <w:spacing w:after="200" w:line="276" w:lineRule="auto"/>
      <w:ind w:left="720"/>
      <w:contextualSpacing/>
    </w:pPr>
  </w:style>
  <w:style w:type="character" w:styleId="Hyperlink">
    <w:name w:val="Hyperlink"/>
    <w:basedOn w:val="DefaultParagraphFont"/>
    <w:uiPriority w:val="99"/>
    <w:unhideWhenUsed/>
    <w:rsid w:val="0009593F"/>
    <w:rPr>
      <w:color w:val="0563C1" w:themeColor="hyperlink"/>
      <w:u w:val="single"/>
    </w:rPr>
  </w:style>
  <w:style w:type="paragraph" w:styleId="Header">
    <w:name w:val="header"/>
    <w:basedOn w:val="Normal"/>
    <w:link w:val="HeaderChar"/>
    <w:uiPriority w:val="99"/>
    <w:unhideWhenUsed/>
    <w:rsid w:val="0075295C"/>
    <w:pPr>
      <w:tabs>
        <w:tab w:val="center" w:pos="4513"/>
        <w:tab w:val="right" w:pos="9026"/>
      </w:tabs>
      <w:spacing w:after="0" w:line="240" w:lineRule="auto"/>
    </w:pPr>
  </w:style>
  <w:style w:type="character" w:customStyle="1" w:styleId="HeaderChar">
    <w:name w:val="Header Char"/>
    <w:basedOn w:val="DefaultParagraphFont"/>
    <w:link w:val="Header"/>
    <w:uiPriority w:val="99"/>
    <w:rsid w:val="0075295C"/>
  </w:style>
  <w:style w:type="paragraph" w:styleId="Footer">
    <w:name w:val="footer"/>
    <w:basedOn w:val="Normal"/>
    <w:link w:val="FooterChar"/>
    <w:uiPriority w:val="99"/>
    <w:unhideWhenUsed/>
    <w:rsid w:val="0075295C"/>
    <w:pPr>
      <w:tabs>
        <w:tab w:val="center" w:pos="4513"/>
        <w:tab w:val="right" w:pos="9026"/>
      </w:tabs>
      <w:spacing w:after="0" w:line="240" w:lineRule="auto"/>
    </w:pPr>
  </w:style>
  <w:style w:type="character" w:customStyle="1" w:styleId="FooterChar">
    <w:name w:val="Footer Char"/>
    <w:basedOn w:val="DefaultParagraphFont"/>
    <w:link w:val="Footer"/>
    <w:uiPriority w:val="99"/>
    <w:rsid w:val="0075295C"/>
  </w:style>
  <w:style w:type="paragraph" w:styleId="BalloonText">
    <w:name w:val="Balloon Text"/>
    <w:basedOn w:val="Normal"/>
    <w:link w:val="BalloonTextChar"/>
    <w:uiPriority w:val="99"/>
    <w:semiHidden/>
    <w:unhideWhenUsed/>
    <w:rsid w:val="00AE33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33A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69AF"/>
    <w:pPr>
      <w:spacing w:after="200" w:line="276" w:lineRule="auto"/>
      <w:ind w:left="720"/>
      <w:contextualSpacing/>
    </w:pPr>
  </w:style>
  <w:style w:type="character" w:styleId="Hyperlink">
    <w:name w:val="Hyperlink"/>
    <w:basedOn w:val="DefaultParagraphFont"/>
    <w:uiPriority w:val="99"/>
    <w:unhideWhenUsed/>
    <w:rsid w:val="0009593F"/>
    <w:rPr>
      <w:color w:val="0563C1" w:themeColor="hyperlink"/>
      <w:u w:val="single"/>
    </w:rPr>
  </w:style>
  <w:style w:type="paragraph" w:styleId="Header">
    <w:name w:val="header"/>
    <w:basedOn w:val="Normal"/>
    <w:link w:val="HeaderChar"/>
    <w:uiPriority w:val="99"/>
    <w:unhideWhenUsed/>
    <w:rsid w:val="0075295C"/>
    <w:pPr>
      <w:tabs>
        <w:tab w:val="center" w:pos="4513"/>
        <w:tab w:val="right" w:pos="9026"/>
      </w:tabs>
      <w:spacing w:after="0" w:line="240" w:lineRule="auto"/>
    </w:pPr>
  </w:style>
  <w:style w:type="character" w:customStyle="1" w:styleId="HeaderChar">
    <w:name w:val="Header Char"/>
    <w:basedOn w:val="DefaultParagraphFont"/>
    <w:link w:val="Header"/>
    <w:uiPriority w:val="99"/>
    <w:rsid w:val="0075295C"/>
  </w:style>
  <w:style w:type="paragraph" w:styleId="Footer">
    <w:name w:val="footer"/>
    <w:basedOn w:val="Normal"/>
    <w:link w:val="FooterChar"/>
    <w:uiPriority w:val="99"/>
    <w:unhideWhenUsed/>
    <w:rsid w:val="0075295C"/>
    <w:pPr>
      <w:tabs>
        <w:tab w:val="center" w:pos="4513"/>
        <w:tab w:val="right" w:pos="9026"/>
      </w:tabs>
      <w:spacing w:after="0" w:line="240" w:lineRule="auto"/>
    </w:pPr>
  </w:style>
  <w:style w:type="character" w:customStyle="1" w:styleId="FooterChar">
    <w:name w:val="Footer Char"/>
    <w:basedOn w:val="DefaultParagraphFont"/>
    <w:link w:val="Footer"/>
    <w:uiPriority w:val="99"/>
    <w:rsid w:val="0075295C"/>
  </w:style>
  <w:style w:type="paragraph" w:styleId="BalloonText">
    <w:name w:val="Balloon Text"/>
    <w:basedOn w:val="Normal"/>
    <w:link w:val="BalloonTextChar"/>
    <w:uiPriority w:val="99"/>
    <w:semiHidden/>
    <w:unhideWhenUsed/>
    <w:rsid w:val="00AE33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33A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931</Words>
  <Characters>5309</Characters>
  <Application>Microsoft Office Word</Application>
  <DocSecurity>4</DocSecurity>
  <Lines>44</Lines>
  <Paragraphs>12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University of the West of England</Company>
  <LinksUpToDate>false</LinksUpToDate>
  <CharactersWithSpaces>6228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Lloyd Rees</dc:creator>
  <cp:lastModifiedBy>Diana Harcourt</cp:lastModifiedBy>
  <cp:revision>2</cp:revision>
  <cp:lastPrinted>2014-03-25T14:57:00Z</cp:lastPrinted>
  <dcterms:created xsi:type="dcterms:W3CDTF">2015-03-09T08:47:00Z</dcterms:created>
  <dcterms:modified xsi:type="dcterms:W3CDTF">2015-03-09T08:47:00Z</dcterms:modified>
</cp:coreProperties>
</file>